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DE" w:rsidRPr="00BB44DE" w:rsidRDefault="00BB44DE" w:rsidP="00BB44DE">
      <w:pPr>
        <w:shd w:val="clear" w:color="auto" w:fill="FFFFFF"/>
        <w:spacing w:after="420" w:line="6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</w:pPr>
      <w:r w:rsidRPr="00BB44DE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  <w:t>Эпизоотическая ситуация по заразным болезням птиц находится на контроле</w:t>
      </w:r>
    </w:p>
    <w:p w:rsidR="00BB44DE" w:rsidRPr="00BB44DE" w:rsidRDefault="00BB44DE" w:rsidP="00BB44DE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На территории города Москвы государственной ветеринарной службой проводится эпизоотический мониторинг по инфекционным болезням синантропной птицы.</w:t>
      </w:r>
    </w:p>
    <w:p w:rsidR="00BB44DE" w:rsidRPr="00BB44DE" w:rsidRDefault="00BB44DE" w:rsidP="00BB44D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Комитет ветеринарии города Москвы, понимая озабоченность жителей столицы о случаях обнаружения мертвых птиц, информирует, что гибель синантропных и диких птиц на территории города обусловлена естественным отбором и не является массовым явлением.</w:t>
      </w:r>
    </w:p>
    <w:p w:rsidR="00BB44DE" w:rsidRPr="00BB44DE" w:rsidRDefault="00BB44DE" w:rsidP="00BB44D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Голуби, воробьи, вороны, утки и другие пернатые уже давно занимают свою нишу в фауне столицы. Птицы, обитая в городской экосистеме, как и другие представители животного мира, подвержены различным рискам.</w:t>
      </w:r>
    </w:p>
    <w:p w:rsidR="00BB44DE" w:rsidRPr="00BB44DE" w:rsidRDefault="00BB44DE" w:rsidP="00BB44D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Ежегодно в рамках </w:t>
      </w:r>
      <w:proofErr w:type="gramStart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эпизоотической ситуацией Комитетом ветеринарии города Москвы разрабатываются планы мониторинга заразных болезней птицы на территории мегаполиса.</w:t>
      </w:r>
    </w:p>
    <w:p w:rsidR="00BB44DE" w:rsidRPr="00BB44DE" w:rsidRDefault="00BB44DE" w:rsidP="00BB44DE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Ветеринарными специалистами ГБУ «</w:t>
      </w:r>
      <w:proofErr w:type="spellStart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Мосветобъединение</w:t>
      </w:r>
      <w:proofErr w:type="spellEnd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ежемесячно проводится отбор проб биологического материала от синантропной и дикой птицы для проведения лабораторных исследований. Кроме того, в случае выявления трупов павшей птицы Городской ветеринарной лабораторией проводятся исследования для исключения заразных заболеваний, таких как  птичий грипп, орнитоз и сальмонеллез.</w:t>
      </w:r>
    </w:p>
    <w:p w:rsidR="00BB44DE" w:rsidRPr="00BB44DE" w:rsidRDefault="00BB44DE" w:rsidP="00BB44DE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девять месяцев текущего года проведено более 1,3 тысяч лабораторных исследований проб, отобранных на территории всех административных округах столицы. Специалистами </w:t>
      </w:r>
      <w:proofErr w:type="spellStart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госветслужбы</w:t>
      </w:r>
      <w:proofErr w:type="spellEnd"/>
      <w:r w:rsidRPr="00BB44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исследовано порядка 100 трупов синантропных и диких птиц. Во всех случаях при проведении лабораторных исследований инфекционных заболеваний опасных для человека не выявлено.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DE"/>
    <w:rsid w:val="00165655"/>
    <w:rsid w:val="0019567A"/>
    <w:rsid w:val="001F26D4"/>
    <w:rsid w:val="00342C0E"/>
    <w:rsid w:val="00721E73"/>
    <w:rsid w:val="00B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1">
    <w:name w:val="heading 1"/>
    <w:basedOn w:val="a"/>
    <w:link w:val="10"/>
    <w:uiPriority w:val="9"/>
    <w:qFormat/>
    <w:rsid w:val="00BB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8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2018-10-09T12:35:00Z</dcterms:created>
  <dcterms:modified xsi:type="dcterms:W3CDTF">2018-10-09T12:41:00Z</dcterms:modified>
</cp:coreProperties>
</file>